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4A" w:rsidRPr="00B86A4A" w:rsidRDefault="00B86A4A" w:rsidP="00405186">
      <w:pPr>
        <w:shd w:val="clear" w:color="auto" w:fill="FFFFFF"/>
        <w:spacing w:before="225" w:after="225" w:line="319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555555"/>
          <w:szCs w:val="28"/>
          <w:lang w:eastAsia="de-AT"/>
        </w:rPr>
      </w:pPr>
      <w:r>
        <w:rPr>
          <w:rFonts w:eastAsia="Times New Roman" w:cs="Times New Roman"/>
          <w:b/>
          <w:bCs/>
          <w:color w:val="555555"/>
          <w:szCs w:val="28"/>
          <w:lang w:eastAsia="de-AT"/>
        </w:rPr>
        <w:t>Internationale Gedenkfeier am Soldatenfriedhof INNSBRUCK-AMRAS</w:t>
      </w:r>
    </w:p>
    <w:p w:rsidR="00B86A4A" w:rsidRPr="00B86A4A" w:rsidRDefault="00B86A4A" w:rsidP="00D96BF1">
      <w:pPr>
        <w:shd w:val="clear" w:color="auto" w:fill="FFFFFF"/>
        <w:spacing w:after="240" w:line="319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de-AT"/>
        </w:rPr>
      </w:pPr>
      <w:r>
        <w:rPr>
          <w:rFonts w:eastAsia="Times New Roman" w:cs="Times New Roman"/>
          <w:color w:val="000000"/>
          <w:szCs w:val="28"/>
          <w:lang w:eastAsia="de-AT"/>
        </w:rPr>
        <w:t xml:space="preserve">Der </w:t>
      </w:r>
      <w:r w:rsidRPr="00B86A4A">
        <w:rPr>
          <w:rFonts w:eastAsia="Times New Roman" w:cs="Times New Roman"/>
          <w:color w:val="000000"/>
          <w:szCs w:val="28"/>
          <w:lang w:eastAsia="de-AT"/>
        </w:rPr>
        <w:t>Landesgeschäftsführer des Tiroler Schwarzen Kreuzes</w:t>
      </w:r>
      <w:r>
        <w:rPr>
          <w:rFonts w:eastAsia="Times New Roman" w:cs="Times New Roman"/>
          <w:color w:val="000000"/>
          <w:szCs w:val="28"/>
          <w:lang w:eastAsia="de-AT"/>
        </w:rPr>
        <w:t xml:space="preserve"> </w:t>
      </w:r>
      <w:r w:rsidRPr="00B86A4A">
        <w:rPr>
          <w:rFonts w:eastAsia="Times New Roman" w:cs="Times New Roman"/>
          <w:b/>
          <w:bCs/>
          <w:color w:val="000000"/>
          <w:szCs w:val="28"/>
          <w:lang w:eastAsia="de-AT"/>
        </w:rPr>
        <w:t>Hermann Hotter</w:t>
      </w:r>
      <w:r>
        <w:rPr>
          <w:rFonts w:eastAsia="Times New Roman" w:cs="Times New Roman"/>
          <w:color w:val="000000"/>
          <w:szCs w:val="28"/>
          <w:lang w:eastAsia="de-AT"/>
        </w:rPr>
        <w:t xml:space="preserve"> begrüßte die 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de-AT"/>
        </w:rPr>
        <w:t>erschienen</w:t>
      </w:r>
      <w:r w:rsidR="00D96BF1">
        <w:rPr>
          <w:rFonts w:eastAsia="Times New Roman" w:cs="Times New Roman"/>
          <w:color w:val="000000"/>
          <w:szCs w:val="28"/>
          <w:lang w:eastAsia="de-AT"/>
        </w:rPr>
        <w:t>en</w:t>
      </w:r>
      <w:r>
        <w:rPr>
          <w:rFonts w:eastAsia="Times New Roman" w:cs="Times New Roman"/>
          <w:color w:val="000000"/>
          <w:szCs w:val="28"/>
          <w:lang w:eastAsia="de-AT"/>
        </w:rPr>
        <w:t xml:space="preserve"> Gäste aus Deutschland, Italien und Österreich. Kommandanten, Angehörige des diplomatischen Korps,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 </w:t>
      </w:r>
      <w:r>
        <w:rPr>
          <w:rFonts w:eastAsia="Times New Roman" w:cs="Times New Roman"/>
          <w:color w:val="000000"/>
          <w:szCs w:val="28"/>
          <w:lang w:eastAsia="de-AT"/>
        </w:rPr>
        <w:t>vor allem die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 zahlreich </w:t>
      </w:r>
      <w:r w:rsidR="00B67D62">
        <w:rPr>
          <w:rFonts w:eastAsia="Times New Roman" w:cs="Times New Roman"/>
          <w:color w:val="000000"/>
          <w:szCs w:val="28"/>
          <w:lang w:eastAsia="de-AT"/>
        </w:rPr>
        <w:t>anwesenden</w:t>
      </w:r>
      <w:r>
        <w:rPr>
          <w:rFonts w:eastAsia="Times New Roman" w:cs="Times New Roman"/>
          <w:color w:val="000000"/>
          <w:szCs w:val="28"/>
          <w:lang w:eastAsia="de-AT"/>
        </w:rPr>
        <w:t xml:space="preserve"> Fahnenabordnungen der </w:t>
      </w:r>
      <w:r w:rsidR="00405186">
        <w:rPr>
          <w:rFonts w:eastAsia="Times New Roman" w:cs="Times New Roman"/>
          <w:color w:val="000000"/>
          <w:szCs w:val="28"/>
          <w:lang w:eastAsia="de-AT"/>
        </w:rPr>
        <w:t xml:space="preserve">Traditionsverbände. In seinen Dankesworten führte Hermann Hotter  aus, dass </w:t>
      </w:r>
      <w:r w:rsidR="00B67D62">
        <w:rPr>
          <w:rFonts w:eastAsia="Times New Roman" w:cs="Times New Roman"/>
          <w:color w:val="000000"/>
          <w:szCs w:val="28"/>
          <w:lang w:eastAsia="de-AT"/>
        </w:rPr>
        <w:t xml:space="preserve">nur </w:t>
      </w:r>
      <w:r w:rsidR="00405186">
        <w:rPr>
          <w:rFonts w:eastAsia="Times New Roman" w:cs="Times New Roman"/>
          <w:color w:val="000000"/>
          <w:szCs w:val="28"/>
          <w:lang w:eastAsia="de-AT"/>
        </w:rPr>
        <w:t xml:space="preserve">mit </w:t>
      </w:r>
      <w:r w:rsidR="00B67D62">
        <w:rPr>
          <w:rFonts w:eastAsia="Times New Roman" w:cs="Times New Roman"/>
          <w:color w:val="000000"/>
          <w:szCs w:val="28"/>
          <w:lang w:eastAsia="de-AT"/>
        </w:rPr>
        <w:t>tatkräftiger</w:t>
      </w:r>
      <w:r w:rsidR="00405186">
        <w:rPr>
          <w:rFonts w:eastAsia="Times New Roman" w:cs="Times New Roman"/>
          <w:color w:val="000000"/>
          <w:szCs w:val="28"/>
          <w:lang w:eastAsia="de-AT"/>
        </w:rPr>
        <w:t xml:space="preserve"> Unterstützung seitens des Militärkommandos Tirol diese würdige Feier alle Jahre möglich ist. </w:t>
      </w:r>
    </w:p>
    <w:p w:rsidR="00B86A4A" w:rsidRDefault="00B86A4A" w:rsidP="00322E07">
      <w:pPr>
        <w:shd w:val="clear" w:color="auto" w:fill="FFFFFF"/>
        <w:spacing w:after="240" w:line="319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de-AT"/>
        </w:rPr>
      </w:pPr>
      <w:r>
        <w:rPr>
          <w:rFonts w:eastAsia="Times New Roman" w:cs="Times New Roman"/>
          <w:color w:val="000000"/>
          <w:szCs w:val="28"/>
          <w:lang w:eastAsia="de-AT"/>
        </w:rPr>
        <w:t>Die Feier wurde umrahmt von einem ökumenischen Gottesdienst, wie auch der Militärmusik Tirol.</w:t>
      </w:r>
    </w:p>
    <w:p w:rsidR="00B86A4A" w:rsidRPr="00B86A4A" w:rsidRDefault="00322E07" w:rsidP="00D96BF1">
      <w:pPr>
        <w:shd w:val="clear" w:color="auto" w:fill="FFFFFF"/>
        <w:spacing w:after="240" w:line="319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de-AT"/>
        </w:rPr>
      </w:pPr>
      <w:r>
        <w:rPr>
          <w:rFonts w:eastAsia="Times New Roman" w:cs="Times New Roman"/>
          <w:color w:val="000000"/>
          <w:szCs w:val="28"/>
          <w:lang w:eastAsia="de-AT"/>
        </w:rPr>
        <w:t xml:space="preserve">Erinnerung und mahnende Worte für die Zukunft fand 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Landeshauptmannstellvertreter </w:t>
      </w:r>
      <w:r w:rsidR="00D96BF1" w:rsidRPr="009D60E8">
        <w:rPr>
          <w:rFonts w:eastAsia="Times New Roman" w:cs="Times New Roman"/>
          <w:b/>
          <w:bCs/>
          <w:color w:val="000000"/>
          <w:szCs w:val="28"/>
          <w:lang w:eastAsia="de-AT"/>
        </w:rPr>
        <w:t xml:space="preserve">ÖkR </w:t>
      </w:r>
      <w:r w:rsidR="00B86A4A" w:rsidRPr="00B86A4A">
        <w:rPr>
          <w:rFonts w:eastAsia="Times New Roman" w:cs="Times New Roman"/>
          <w:b/>
          <w:bCs/>
          <w:color w:val="000000"/>
          <w:szCs w:val="28"/>
          <w:lang w:eastAsia="de-AT"/>
        </w:rPr>
        <w:t>Josef Geisler</w:t>
      </w:r>
      <w:r w:rsidR="00405186">
        <w:rPr>
          <w:rFonts w:eastAsia="Times New Roman" w:cs="Times New Roman"/>
          <w:color w:val="000000"/>
          <w:szCs w:val="28"/>
          <w:lang w:eastAsia="de-AT"/>
        </w:rPr>
        <w:t xml:space="preserve"> </w:t>
      </w:r>
      <w:r>
        <w:rPr>
          <w:rFonts w:eastAsia="Times New Roman" w:cs="Times New Roman"/>
          <w:color w:val="000000"/>
          <w:szCs w:val="28"/>
          <w:lang w:eastAsia="de-AT"/>
        </w:rPr>
        <w:t>in denen er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betonte: " Die Generation, die </w:t>
      </w:r>
      <w:r w:rsidR="00B86A4A">
        <w:rPr>
          <w:rFonts w:eastAsia="Times New Roman" w:cs="Times New Roman"/>
          <w:color w:val="000000"/>
          <w:szCs w:val="28"/>
          <w:lang w:eastAsia="de-AT"/>
        </w:rPr>
        <w:t xml:space="preserve">den 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Krieg erlebt hat und noch darüber berichten kann, wird es in </w:t>
      </w:r>
      <w:r w:rsidR="00405186">
        <w:rPr>
          <w:rFonts w:eastAsia="Times New Roman" w:cs="Times New Roman"/>
          <w:color w:val="000000"/>
          <w:szCs w:val="28"/>
          <w:lang w:eastAsia="de-AT"/>
        </w:rPr>
        <w:t>bald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nicht mehr geben. Umso wichtiger ist es, gegen das Vergessen anzugehen. Gedenkfeiern wie diese halten die Erinnerung an </w:t>
      </w:r>
      <w:r w:rsidR="00B86A4A">
        <w:rPr>
          <w:rFonts w:eastAsia="Times New Roman" w:cs="Times New Roman"/>
          <w:color w:val="000000"/>
          <w:szCs w:val="28"/>
          <w:lang w:eastAsia="de-AT"/>
        </w:rPr>
        <w:t>das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Grauen und das Leid der beiden Weltkriege wach. In diesem Sinne sind die Grabstätten auch eine lebendige Geschichte und Mahnung für die Zukunft."</w:t>
      </w:r>
    </w:p>
    <w:p w:rsidR="00B86A4A" w:rsidRPr="00B86A4A" w:rsidRDefault="00286AED" w:rsidP="00B86A4A">
      <w:pPr>
        <w:shd w:val="clear" w:color="auto" w:fill="FFFFFF"/>
        <w:spacing w:after="240" w:line="319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de-AT"/>
        </w:rPr>
      </w:pPr>
      <w:r>
        <w:rPr>
          <w:rFonts w:eastAsia="Times New Roman" w:cs="Times New Roman"/>
          <w:color w:val="000000"/>
          <w:szCs w:val="28"/>
          <w:lang w:eastAsia="de-AT"/>
        </w:rPr>
        <w:t>Ebenso f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eierlich begleitet wurde der Festakt durch Ehrenzüge </w:t>
      </w:r>
      <w:r w:rsidR="00D96BF1">
        <w:rPr>
          <w:rFonts w:eastAsia="Times New Roman" w:cs="Times New Roman"/>
          <w:color w:val="000000"/>
          <w:szCs w:val="28"/>
          <w:lang w:eastAsia="de-AT"/>
        </w:rPr>
        <w:t>vom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Militärkommando Tirol, der deutschen Gebirgsjäger </w:t>
      </w:r>
      <w:r>
        <w:rPr>
          <w:rFonts w:eastAsia="Times New Roman" w:cs="Times New Roman"/>
          <w:color w:val="000000"/>
          <w:szCs w:val="28"/>
          <w:lang w:eastAsia="de-AT"/>
        </w:rPr>
        <w:t xml:space="preserve">aus Mittenwald 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und 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den 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Alpini aus </w:t>
      </w:r>
      <w:r w:rsidR="00405186">
        <w:rPr>
          <w:rFonts w:eastAsia="Times New Roman" w:cs="Times New Roman"/>
          <w:color w:val="000000"/>
          <w:szCs w:val="28"/>
          <w:lang w:eastAsia="de-AT"/>
        </w:rPr>
        <w:t>Südtirol</w:t>
      </w:r>
      <w:r w:rsidR="00D96BF1">
        <w:rPr>
          <w:rFonts w:eastAsia="Times New Roman" w:cs="Times New Roman"/>
          <w:color w:val="000000"/>
          <w:szCs w:val="28"/>
          <w:lang w:eastAsia="de-AT"/>
        </w:rPr>
        <w:t>.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Tiroler Kaiserjäger und d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ie 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>Schützenkompanie Pradl sowie</w:t>
      </w:r>
      <w:r>
        <w:rPr>
          <w:rFonts w:eastAsia="Times New Roman" w:cs="Times New Roman"/>
          <w:color w:val="000000"/>
          <w:szCs w:val="28"/>
          <w:lang w:eastAsia="de-AT"/>
        </w:rPr>
        <w:t xml:space="preserve"> starke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Abordnungen aus Italien, der Ukraine und Russland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 waren ebenso dabei.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 xml:space="preserve"> Die Schützenkompanie Pradl und die Tiroler Kaiserjäger feuerten 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mit der </w:t>
      </w:r>
      <w:r>
        <w:rPr>
          <w:rFonts w:eastAsia="Times New Roman" w:cs="Times New Roman"/>
          <w:color w:val="000000"/>
          <w:szCs w:val="28"/>
          <w:lang w:eastAsia="de-AT"/>
        </w:rPr>
        <w:t>„</w:t>
      </w:r>
      <w:r w:rsidR="00D96BF1">
        <w:rPr>
          <w:rFonts w:eastAsia="Times New Roman" w:cs="Times New Roman"/>
          <w:color w:val="000000"/>
          <w:szCs w:val="28"/>
          <w:lang w:eastAsia="de-AT"/>
        </w:rPr>
        <w:t>General de Charge</w:t>
      </w:r>
      <w:r>
        <w:rPr>
          <w:rFonts w:eastAsia="Times New Roman" w:cs="Times New Roman"/>
          <w:color w:val="000000"/>
          <w:szCs w:val="28"/>
          <w:lang w:eastAsia="de-AT"/>
        </w:rPr>
        <w:t>“</w:t>
      </w:r>
      <w:r w:rsidR="00D96BF1">
        <w:rPr>
          <w:rFonts w:eastAsia="Times New Roman" w:cs="Times New Roman"/>
          <w:color w:val="000000"/>
          <w:szCs w:val="28"/>
          <w:lang w:eastAsia="de-AT"/>
        </w:rPr>
        <w:t xml:space="preserve"> ihre</w:t>
      </w:r>
      <w:r w:rsidR="00B86A4A">
        <w:rPr>
          <w:rFonts w:eastAsia="Times New Roman" w:cs="Times New Roman"/>
          <w:color w:val="000000"/>
          <w:szCs w:val="28"/>
          <w:lang w:eastAsia="de-AT"/>
        </w:rPr>
        <w:t xml:space="preserve"> </w:t>
      </w:r>
      <w:r w:rsidR="00B86A4A" w:rsidRPr="00B86A4A">
        <w:rPr>
          <w:rFonts w:eastAsia="Times New Roman" w:cs="Times New Roman"/>
          <w:color w:val="000000"/>
          <w:szCs w:val="28"/>
          <w:lang w:eastAsia="de-AT"/>
        </w:rPr>
        <w:t>Ehrensalve</w:t>
      </w:r>
      <w:r w:rsidR="00D96BF1">
        <w:rPr>
          <w:rFonts w:eastAsia="Times New Roman" w:cs="Times New Roman"/>
          <w:color w:val="000000"/>
          <w:szCs w:val="28"/>
          <w:lang w:eastAsia="de-AT"/>
        </w:rPr>
        <w:t>n.</w:t>
      </w:r>
    </w:p>
    <w:p w:rsidR="00390A06" w:rsidRDefault="00390A06" w:rsidP="00B86A4A">
      <w:pPr>
        <w:jc w:val="both"/>
      </w:pPr>
    </w:p>
    <w:sectPr w:rsidR="00390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4A"/>
    <w:rsid w:val="00002AB7"/>
    <w:rsid w:val="00286AED"/>
    <w:rsid w:val="00322E07"/>
    <w:rsid w:val="00390A06"/>
    <w:rsid w:val="00405186"/>
    <w:rsid w:val="009D60E8"/>
    <w:rsid w:val="00B67D62"/>
    <w:rsid w:val="00B86A4A"/>
    <w:rsid w:val="00D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6806"/>
  <w15:chartTrackingRefBased/>
  <w15:docId w15:val="{511B80BF-CB85-435A-B92D-8A4975A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8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Comandante</cp:lastModifiedBy>
  <cp:revision>7</cp:revision>
  <dcterms:created xsi:type="dcterms:W3CDTF">2019-10-22T12:21:00Z</dcterms:created>
  <dcterms:modified xsi:type="dcterms:W3CDTF">2019-10-22T15:33:00Z</dcterms:modified>
</cp:coreProperties>
</file>